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DEB32" w14:textId="69601297" w:rsidR="00E272E6" w:rsidRDefault="00E272E6" w:rsidP="00E272E6">
      <w:pPr>
        <w:pStyle w:val="Heading1"/>
      </w:pPr>
      <w:r>
        <w:t>Audio Report (lchr_01_c66_lc_enus_t2_p81_it_it)</w:t>
      </w:r>
    </w:p>
    <w:p w14:paraId="3E11D77B" w14:textId="692791A7" w:rsidR="00E272E6" w:rsidRDefault="00E272E6" w:rsidP="00E272E6">
      <w:r>
        <w:t>4/21/2021 2:55:26 PM</w:t>
      </w:r>
    </w:p>
    <w:p w14:paraId="4F81C815" w14:textId="77777777" w:rsidR="00E272E6" w:rsidRDefault="00E272E6" w:rsidP="00E272E6"/>
    <w:p w14:paraId="6090642A" w14:textId="44E37D70" w:rsidR="00E272E6" w:rsidRDefault="00E272E6" w:rsidP="00E272E6">
      <w:pPr>
        <w:pStyle w:val="Heading3"/>
        <w:rPr>
          <w:b/>
        </w:rPr>
      </w:pPr>
      <w:r w:rsidRPr="00E272E6">
        <w:rPr>
          <w:b/>
        </w:rPr>
        <w:t>lchr_01_c66_lc_enus_t2_p81_it_it.mp3</w:t>
      </w:r>
    </w:p>
    <w:p w14:paraId="6411A8E8" w14:textId="006BDCCA" w:rsidR="00E272E6" w:rsidRDefault="00E272E6" w:rsidP="00E272E6">
      <w:r>
        <w:t>Supponi per un momento di essere Nancy Miller e di avere appena ricevuto un'e-mail da una collega che conosci bene.</w:t>
      </w:r>
    </w:p>
    <w:p w14:paraId="238072B8" w14:textId="388BE426" w:rsidR="00E272E6" w:rsidRDefault="00E272E6" w:rsidP="00E272E6">
      <w:r>
        <w:t>Leggi l'e-mail, quindi seleziona le due azioni da intraprendere.</w:t>
      </w:r>
    </w:p>
    <w:p w14:paraId="69BC4604" w14:textId="77777777" w:rsidR="00E272E6" w:rsidRPr="00E272E6" w:rsidRDefault="00E272E6" w:rsidP="00E272E6"/>
    <w:sectPr w:rsidR="00E272E6" w:rsidRPr="00E272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E6"/>
    <w:rsid w:val="00285D74"/>
    <w:rsid w:val="006B0DEA"/>
    <w:rsid w:val="00E2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A4173"/>
  <w15:chartTrackingRefBased/>
  <w15:docId w15:val="{47D1B3A2-9A7A-4F21-BA6F-88F39370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72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7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2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272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2021-04-21T09:25:00Z</dcterms:created>
  <dcterms:modified xsi:type="dcterms:W3CDTF">2021-04-21T09:25:00Z</dcterms:modified>
</cp:coreProperties>
</file>